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43" w:rsidRPr="00C468FC" w:rsidRDefault="00CE32B7" w:rsidP="00C468FC">
      <w:pPr>
        <w:pStyle w:val="Heading2"/>
        <w:rPr>
          <w:rStyle w:val="Emphasis"/>
        </w:rPr>
      </w:pPr>
      <w:r>
        <w:rPr>
          <w:rFonts w:ascii="Univers (WN)" w:hAnsi="Univers (WN)"/>
          <w:b w:val="0"/>
          <w:noProof/>
        </w:rPr>
        <w:drawing>
          <wp:anchor distT="36576" distB="36576" distL="36576" distR="36576" simplePos="0" relativeHeight="251660288" behindDoc="0" locked="0" layoutInCell="1" allowOverlap="1" wp14:anchorId="3FA3ED1C" wp14:editId="0ECC2889">
            <wp:simplePos x="0" y="0"/>
            <wp:positionH relativeFrom="column">
              <wp:posOffset>4514850</wp:posOffset>
            </wp:positionH>
            <wp:positionV relativeFrom="paragraph">
              <wp:posOffset>-297815</wp:posOffset>
            </wp:positionV>
            <wp:extent cx="2114550" cy="1174115"/>
            <wp:effectExtent l="0" t="0" r="0" b="6985"/>
            <wp:wrapNone/>
            <wp:docPr id="14" name="Picture 5" descr="EAO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AOP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741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616BA7" wp14:editId="2C6BD3AA">
                <wp:simplePos x="0" y="0"/>
                <wp:positionH relativeFrom="column">
                  <wp:posOffset>-85725</wp:posOffset>
                </wp:positionH>
                <wp:positionV relativeFrom="paragraph">
                  <wp:posOffset>-371475</wp:posOffset>
                </wp:positionV>
                <wp:extent cx="7009765" cy="1304925"/>
                <wp:effectExtent l="0" t="0" r="1968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9765" cy="13049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F4E" w:rsidRPr="001E6F29" w:rsidRDefault="00AC3BAB" w:rsidP="00061C48">
                            <w:r w:rsidRPr="001E6F29">
                              <w:rPr>
                                <w:noProof/>
                              </w:rPr>
                              <w:drawing>
                                <wp:inline distT="0" distB="0" distL="0" distR="0" wp14:anchorId="6BC4B43F" wp14:editId="7443BEC3">
                                  <wp:extent cx="3248025" cy="1252452"/>
                                  <wp:effectExtent l="0" t="0" r="0" b="508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ovm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64044" cy="12586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E6F29">
                              <w:t xml:space="preserve"> </w:t>
                            </w:r>
                            <w:r w:rsidR="001E6F29" w:rsidRPr="001E6F29">
                              <w:rPr>
                                <w:noProof/>
                              </w:rPr>
                              <w:drawing>
                                <wp:inline distT="0" distB="0" distL="0" distR="0" wp14:anchorId="65FA2291" wp14:editId="480D0BE3">
                                  <wp:extent cx="1172447" cy="1228725"/>
                                  <wp:effectExtent l="0" t="0" r="889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MVA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2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4833" cy="12312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-29.25pt;width:551.95pt;height:1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" fillcolor="yellow" strokecolor="#4f81bd [3204]">
                <v:textbox>
                  <w:txbxContent>
                    <w:p w:rsidR="00730F4E" w:rsidRPr="001E6F29" w:rsidRDefault="00AC3BAB" w:rsidP="00061C48">
                      <w:r w:rsidRPr="001E6F29">
                        <w:rPr>
                          <w:noProof/>
                        </w:rPr>
                        <w:drawing>
                          <wp:inline distT="0" distB="0" distL="0" distR="0" wp14:anchorId="6BC4B43F" wp14:editId="7443BEC3">
                            <wp:extent cx="3248025" cy="1252452"/>
                            <wp:effectExtent l="0" t="0" r="0" b="508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ovm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64044" cy="12586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E6F29">
                        <w:t xml:space="preserve"> </w:t>
                      </w:r>
                      <w:r w:rsidR="001E6F29" w:rsidRPr="001E6F29">
                        <w:rPr>
                          <w:noProof/>
                        </w:rPr>
                        <w:drawing>
                          <wp:inline distT="0" distB="0" distL="0" distR="0" wp14:anchorId="65FA2291" wp14:editId="480D0BE3">
                            <wp:extent cx="1172447" cy="1228725"/>
                            <wp:effectExtent l="0" t="0" r="889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MVA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5">
                                              <a14:imgEffect>
                                                <a14:sharpenSoften amount="5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4833" cy="12312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57C74">
        <w:t>UC</w:t>
      </w:r>
    </w:p>
    <w:p w:rsidR="00113943" w:rsidRDefault="00113943"/>
    <w:p w:rsidR="00113943" w:rsidRDefault="00113943"/>
    <w:p w:rsidR="00113943" w:rsidRDefault="00113943"/>
    <w:p w:rsidR="00113943" w:rsidRPr="003E288A" w:rsidRDefault="00113943">
      <w:pPr>
        <w:rPr>
          <w:sz w:val="4"/>
        </w:rPr>
      </w:pPr>
    </w:p>
    <w:tbl>
      <w:tblPr>
        <w:tblpPr w:leftFromText="180" w:rightFromText="180" w:vertAnchor="text" w:horzAnchor="margin" w:tblpY="1049"/>
        <w:tblOverlap w:val="never"/>
        <w:tblW w:w="0" w:type="auto"/>
        <w:tblLook w:val="00A0" w:firstRow="1" w:lastRow="0" w:firstColumn="1" w:lastColumn="0" w:noHBand="0" w:noVBand="0"/>
      </w:tblPr>
      <w:tblGrid>
        <w:gridCol w:w="5508"/>
        <w:gridCol w:w="5508"/>
      </w:tblGrid>
      <w:tr w:rsidR="00690E1D" w:rsidRPr="00690E1D" w:rsidTr="00690E1D">
        <w:tc>
          <w:tcPr>
            <w:tcW w:w="5508" w:type="dxa"/>
            <w:shd w:val="clear" w:color="auto" w:fill="95B3D7" w:themeFill="accent1" w:themeFillTint="99"/>
          </w:tcPr>
          <w:p w:rsidR="00113943" w:rsidRPr="00690E1D" w:rsidRDefault="00113943" w:rsidP="00EC4006">
            <w:pPr>
              <w:jc w:val="center"/>
              <w:rPr>
                <w:sz w:val="10"/>
              </w:rPr>
            </w:pPr>
          </w:p>
          <w:p w:rsidR="00EC4006" w:rsidRPr="00690E1D" w:rsidRDefault="00EC4006" w:rsidP="00EC400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u w:val="single"/>
              </w:rPr>
            </w:pPr>
            <w:r w:rsidRPr="00690E1D">
              <w:rPr>
                <w:b/>
                <w:sz w:val="24"/>
                <w:u w:val="single"/>
              </w:rPr>
              <w:t>Do you have an interest in Veterinary Medicine?</w:t>
            </w:r>
          </w:p>
          <w:p w:rsidR="00EC4006" w:rsidRPr="00690E1D" w:rsidRDefault="00EC4006" w:rsidP="00DF6FC8">
            <w:pPr>
              <w:autoSpaceDE w:val="0"/>
              <w:autoSpaceDN w:val="0"/>
              <w:adjustRightInd w:val="0"/>
              <w:rPr>
                <w:b/>
                <w:sz w:val="10"/>
                <w:szCs w:val="10"/>
              </w:rPr>
            </w:pPr>
          </w:p>
          <w:p w:rsidR="00113943" w:rsidRPr="00690E1D" w:rsidRDefault="00113943" w:rsidP="00971C95">
            <w:r w:rsidRPr="00690E1D">
              <w:t xml:space="preserve">The </w:t>
            </w:r>
            <w:r w:rsidR="00A2781C" w:rsidRPr="00690E1D">
              <w:t>UC Davis Veterinary Medicine Exploration Academy is designed to</w:t>
            </w:r>
            <w:r w:rsidR="00EC4006" w:rsidRPr="00690E1D">
              <w:t xml:space="preserve"> provide </w:t>
            </w:r>
            <w:r w:rsidR="001D6965">
              <w:t>9</w:t>
            </w:r>
            <w:r w:rsidR="001D6965" w:rsidRPr="001D6965">
              <w:rPr>
                <w:vertAlign w:val="superscript"/>
              </w:rPr>
              <w:t>th</w:t>
            </w:r>
            <w:r w:rsidR="001D6965">
              <w:t xml:space="preserve">, </w:t>
            </w:r>
            <w:r w:rsidR="007503BC" w:rsidRPr="00690E1D">
              <w:t>10</w:t>
            </w:r>
            <w:r w:rsidR="007503BC" w:rsidRPr="00690E1D">
              <w:rPr>
                <w:vertAlign w:val="superscript"/>
              </w:rPr>
              <w:t>th</w:t>
            </w:r>
            <w:r w:rsidR="007503BC" w:rsidRPr="00690E1D">
              <w:t xml:space="preserve">, </w:t>
            </w:r>
            <w:r w:rsidR="00EC4006" w:rsidRPr="00690E1D">
              <w:t>11</w:t>
            </w:r>
            <w:r w:rsidR="00EC4006" w:rsidRPr="00690E1D">
              <w:rPr>
                <w:vertAlign w:val="superscript"/>
              </w:rPr>
              <w:t>th</w:t>
            </w:r>
            <w:r w:rsidR="00EC4006" w:rsidRPr="00690E1D">
              <w:t xml:space="preserve"> and 12</w:t>
            </w:r>
            <w:r w:rsidR="00EC4006" w:rsidRPr="00690E1D">
              <w:rPr>
                <w:vertAlign w:val="superscript"/>
              </w:rPr>
              <w:t>th</w:t>
            </w:r>
            <w:r w:rsidR="00EC4006" w:rsidRPr="00690E1D">
              <w:t xml:space="preserve"> grade students with an interest in animal science the opportunity to get a first-hand look at the variety of fields of study that make up veter</w:t>
            </w:r>
            <w:r w:rsidR="007755F1">
              <w:t>inary medical education.  This 3</w:t>
            </w:r>
            <w:r w:rsidR="00EC4006" w:rsidRPr="00690E1D">
              <w:t xml:space="preserve">-Saturday enrichment program will </w:t>
            </w:r>
            <w:r w:rsidR="00971C95">
              <w:t xml:space="preserve">take place </w:t>
            </w:r>
            <w:r w:rsidR="007755F1" w:rsidRPr="007755F1">
              <w:rPr>
                <w:b/>
              </w:rPr>
              <w:t xml:space="preserve">September 28th, October 5th, and October 12th. </w:t>
            </w:r>
            <w:r w:rsidR="00971C95">
              <w:t xml:space="preserve">It will </w:t>
            </w:r>
            <w:r w:rsidR="00EC4006" w:rsidRPr="00690E1D">
              <w:t>provide a unique look into the world of animal</w:t>
            </w:r>
            <w:r w:rsidR="00791A2B" w:rsidRPr="00690E1D">
              <w:t xml:space="preserve"> science.  The program will challenge</w:t>
            </w:r>
            <w:r w:rsidR="00EC4006" w:rsidRPr="00690E1D">
              <w:t xml:space="preserve"> students</w:t>
            </w:r>
            <w:r w:rsidR="00791A2B" w:rsidRPr="00690E1D">
              <w:t xml:space="preserve"> </w:t>
            </w:r>
            <w:r w:rsidR="0060422B" w:rsidRPr="00690E1D">
              <w:t>to engage</w:t>
            </w:r>
            <w:r w:rsidR="00B76BC8" w:rsidRPr="00690E1D">
              <w:t xml:space="preserve"> and learn about the field as participants</w:t>
            </w:r>
            <w:r w:rsidR="00EC4006" w:rsidRPr="00690E1D">
              <w:t xml:space="preserve"> in laboratory practical analysis, anatomy review, pathology, radiology </w:t>
            </w:r>
            <w:r w:rsidR="00791A2B" w:rsidRPr="00690E1D">
              <w:t xml:space="preserve">and a variety of </w:t>
            </w:r>
            <w:r w:rsidR="00EC4006" w:rsidRPr="00690E1D">
              <w:t>lectures presented by the UC Davis School Veterinary Medicines’ faculty</w:t>
            </w:r>
            <w:r w:rsidR="00EB1367" w:rsidRPr="00690E1D">
              <w:t>,</w:t>
            </w:r>
            <w:r w:rsidR="00EB1367">
              <w:t xml:space="preserve"> </w:t>
            </w:r>
            <w:r w:rsidR="00EC2469">
              <w:t>veterinary</w:t>
            </w:r>
            <w:r w:rsidR="00EC4006" w:rsidRPr="00690E1D">
              <w:t xml:space="preserve"> students and staff.  </w:t>
            </w:r>
          </w:p>
          <w:p w:rsidR="00B76BC8" w:rsidRPr="00690E1D" w:rsidRDefault="00B76BC8" w:rsidP="00DF6FC8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5A5187" w:rsidRPr="00024C33" w:rsidRDefault="00B76BC8" w:rsidP="00DF6FC8">
            <w:pPr>
              <w:autoSpaceDE w:val="0"/>
              <w:autoSpaceDN w:val="0"/>
              <w:adjustRightInd w:val="0"/>
              <w:rPr>
                <w:b/>
                <w:i/>
                <w:color w:val="DDD9C3" w:themeColor="background2" w:themeShade="E6"/>
              </w:rPr>
            </w:pPr>
            <w:r w:rsidRPr="00024C33">
              <w:rPr>
                <w:b/>
                <w:i/>
              </w:rPr>
              <w:t>Students wh</w:t>
            </w:r>
            <w:r w:rsidR="0054264B" w:rsidRPr="00024C33">
              <w:rPr>
                <w:b/>
                <w:i/>
              </w:rPr>
              <w:t xml:space="preserve">o are selected </w:t>
            </w:r>
            <w:r w:rsidR="00186F63" w:rsidRPr="00024C33">
              <w:rPr>
                <w:b/>
                <w:i/>
              </w:rPr>
              <w:t>as participants will be REQUIRED</w:t>
            </w:r>
            <w:r w:rsidR="00164260">
              <w:rPr>
                <w:b/>
                <w:i/>
              </w:rPr>
              <w:t xml:space="preserve"> to participate in </w:t>
            </w:r>
            <w:r w:rsidR="007755F1">
              <w:rPr>
                <w:b/>
                <w:i/>
              </w:rPr>
              <w:t>all three</w:t>
            </w:r>
            <w:r w:rsidR="0054264B" w:rsidRPr="00024C33">
              <w:rPr>
                <w:b/>
                <w:i/>
              </w:rPr>
              <w:t xml:space="preserve"> </w:t>
            </w:r>
            <w:r w:rsidR="00F673C7" w:rsidRPr="00024C33">
              <w:rPr>
                <w:b/>
                <w:i/>
              </w:rPr>
              <w:t>Saturday dates</w:t>
            </w:r>
            <w:r w:rsidR="0054264B" w:rsidRPr="00024C33">
              <w:rPr>
                <w:b/>
                <w:i/>
              </w:rPr>
              <w:t xml:space="preserve"> of the program </w:t>
            </w:r>
            <w:r w:rsidR="00DA3A63" w:rsidRPr="00024C33">
              <w:rPr>
                <w:b/>
                <w:i/>
              </w:rPr>
              <w:t>(NO EXCEPTIONS)</w:t>
            </w:r>
            <w:r w:rsidR="002A5510" w:rsidRPr="00024C33">
              <w:rPr>
                <w:b/>
                <w:i/>
              </w:rPr>
              <w:t>.</w:t>
            </w:r>
            <w:r w:rsidR="00DA3A63" w:rsidRPr="00024C33">
              <w:rPr>
                <w:b/>
                <w:i/>
              </w:rPr>
              <w:t xml:space="preserve"> </w:t>
            </w:r>
            <w:r w:rsidR="005802A0" w:rsidRPr="00024C33">
              <w:rPr>
                <w:b/>
                <w:i/>
              </w:rPr>
              <w:t>In a</w:t>
            </w:r>
            <w:r w:rsidR="002A5510" w:rsidRPr="00024C33">
              <w:rPr>
                <w:b/>
                <w:i/>
              </w:rPr>
              <w:t>ddition, pri</w:t>
            </w:r>
            <w:r w:rsidR="00C409F1" w:rsidRPr="00024C33">
              <w:rPr>
                <w:b/>
                <w:i/>
              </w:rPr>
              <w:t xml:space="preserve">or  </w:t>
            </w:r>
            <w:r w:rsidR="005802A0" w:rsidRPr="00024C33">
              <w:rPr>
                <w:b/>
                <w:i/>
              </w:rPr>
              <w:t xml:space="preserve">to the start of the program participants are </w:t>
            </w:r>
            <w:r w:rsidR="00024C33" w:rsidRPr="00024C33">
              <w:rPr>
                <w:b/>
                <w:i/>
              </w:rPr>
              <w:t xml:space="preserve"> REQUIRED</w:t>
            </w:r>
            <w:r w:rsidR="005802A0" w:rsidRPr="00024C33">
              <w:rPr>
                <w:b/>
                <w:i/>
              </w:rPr>
              <w:t xml:space="preserve"> to</w:t>
            </w:r>
            <w:r w:rsidR="002A5510" w:rsidRPr="00024C33">
              <w:rPr>
                <w:b/>
                <w:i/>
              </w:rPr>
              <w:t xml:space="preserve"> </w:t>
            </w:r>
            <w:r w:rsidR="0054264B" w:rsidRPr="00024C33">
              <w:rPr>
                <w:b/>
                <w:i/>
              </w:rPr>
              <w:t xml:space="preserve">attend </w:t>
            </w:r>
            <w:r w:rsidR="002A5510" w:rsidRPr="00024C33">
              <w:rPr>
                <w:b/>
                <w:i/>
              </w:rPr>
              <w:t>the</w:t>
            </w:r>
            <w:r w:rsidR="0054264B" w:rsidRPr="00024C33">
              <w:rPr>
                <w:b/>
                <w:i/>
              </w:rPr>
              <w:t xml:space="preserve"> program orientation</w:t>
            </w:r>
            <w:r w:rsidR="00186F63" w:rsidRPr="00024C33">
              <w:rPr>
                <w:b/>
                <w:i/>
              </w:rPr>
              <w:t xml:space="preserve"> at UC Davis with their parent/guardian</w:t>
            </w:r>
            <w:r w:rsidR="00A3032C" w:rsidRPr="00024C33">
              <w:rPr>
                <w:b/>
                <w:i/>
              </w:rPr>
              <w:t xml:space="preserve"> </w:t>
            </w:r>
            <w:r w:rsidR="0054264B" w:rsidRPr="00024C33">
              <w:rPr>
                <w:b/>
                <w:i/>
              </w:rPr>
              <w:t xml:space="preserve"> </w:t>
            </w:r>
            <w:r w:rsidR="00A3032C" w:rsidRPr="00024C33">
              <w:rPr>
                <w:b/>
                <w:i/>
              </w:rPr>
              <w:t>on</w:t>
            </w:r>
            <w:r w:rsidR="00A17F6A" w:rsidRPr="00024C33">
              <w:rPr>
                <w:b/>
                <w:i/>
              </w:rPr>
              <w:t xml:space="preserve"> Wednesday</w:t>
            </w:r>
            <w:r w:rsidR="002A5510" w:rsidRPr="00024C33">
              <w:rPr>
                <w:b/>
                <w:i/>
              </w:rPr>
              <w:t>,</w:t>
            </w:r>
          </w:p>
          <w:p w:rsidR="00B76BC8" w:rsidRPr="00024C33" w:rsidRDefault="007755F1" w:rsidP="00DF6FC8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September 25th, 2019</w:t>
            </w:r>
            <w:r w:rsidR="00D86A17" w:rsidRPr="00024C33">
              <w:rPr>
                <w:b/>
                <w:i/>
              </w:rPr>
              <w:t xml:space="preserve"> </w:t>
            </w:r>
            <w:r w:rsidR="002A5510" w:rsidRPr="00024C33">
              <w:rPr>
                <w:b/>
                <w:i/>
              </w:rPr>
              <w:t>at</w:t>
            </w:r>
            <w:r w:rsidR="001A3BD2" w:rsidRPr="00024C33">
              <w:rPr>
                <w:b/>
              </w:rPr>
              <w:t xml:space="preserve"> </w:t>
            </w:r>
            <w:r w:rsidR="00D86A17" w:rsidRPr="00024C33">
              <w:rPr>
                <w:b/>
                <w:i/>
              </w:rPr>
              <w:t>6</w:t>
            </w:r>
            <w:r w:rsidR="001957D3" w:rsidRPr="00024C33">
              <w:rPr>
                <w:b/>
                <w:i/>
              </w:rPr>
              <w:t>-7</w:t>
            </w:r>
            <w:r w:rsidR="00A3032C" w:rsidRPr="00024C33">
              <w:rPr>
                <w:b/>
                <w:i/>
              </w:rPr>
              <w:t xml:space="preserve"> PM</w:t>
            </w:r>
            <w:r w:rsidR="005A5187" w:rsidRPr="00024C33">
              <w:rPr>
                <w:b/>
                <w:i/>
              </w:rPr>
              <w:t>.</w:t>
            </w:r>
          </w:p>
          <w:p w:rsidR="00113943" w:rsidRPr="00690E1D" w:rsidRDefault="00113943" w:rsidP="00DF6FC8">
            <w:pPr>
              <w:rPr>
                <w:rFonts w:ascii="TTE18DE7E8t00" w:hAnsi="TTE18DE7E8t00" w:cs="TTE18DE7E8t00"/>
                <w:sz w:val="10"/>
                <w:szCs w:val="10"/>
              </w:rPr>
            </w:pPr>
          </w:p>
          <w:p w:rsidR="00174EFE" w:rsidRPr="00690E1D" w:rsidRDefault="003B1138" w:rsidP="00DF6FC8">
            <w:pPr>
              <w:autoSpaceDE w:val="0"/>
              <w:autoSpaceDN w:val="0"/>
              <w:adjustRightInd w:val="0"/>
              <w:rPr>
                <w:b/>
              </w:rPr>
            </w:pPr>
            <w:r w:rsidRPr="00690E1D">
              <w:rPr>
                <w:b/>
                <w:i/>
              </w:rPr>
              <w:t>Admission to this p</w:t>
            </w:r>
            <w:r w:rsidR="00D05B02" w:rsidRPr="00690E1D">
              <w:rPr>
                <w:b/>
                <w:i/>
              </w:rPr>
              <w:t>rogram will be competitive</w:t>
            </w:r>
            <w:r w:rsidR="00D05B02" w:rsidRPr="00690E1D">
              <w:rPr>
                <w:b/>
              </w:rPr>
              <w:t>.  I</w:t>
            </w:r>
            <w:r w:rsidR="00113943" w:rsidRPr="00690E1D">
              <w:rPr>
                <w:b/>
              </w:rPr>
              <w:t>n order</w:t>
            </w:r>
            <w:r w:rsidRPr="00690E1D">
              <w:rPr>
                <w:b/>
              </w:rPr>
              <w:t xml:space="preserve"> to qualify for participation </w:t>
            </w:r>
            <w:r w:rsidR="00113943" w:rsidRPr="00690E1D">
              <w:rPr>
                <w:b/>
              </w:rPr>
              <w:t>you must meet the following criteria:</w:t>
            </w:r>
          </w:p>
          <w:p w:rsidR="00AC448D" w:rsidRPr="00690E1D" w:rsidRDefault="00B76BC8" w:rsidP="00AC448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i/>
              </w:rPr>
            </w:pPr>
            <w:r w:rsidRPr="00690E1D">
              <w:rPr>
                <w:i/>
              </w:rPr>
              <w:t xml:space="preserve">Must be in good </w:t>
            </w:r>
            <w:r w:rsidR="003B1138" w:rsidRPr="00690E1D">
              <w:rPr>
                <w:i/>
              </w:rPr>
              <w:t>academic standing at your loc</w:t>
            </w:r>
            <w:r w:rsidR="001957D3">
              <w:rPr>
                <w:i/>
              </w:rPr>
              <w:t>al high school with a GPA of 2.8</w:t>
            </w:r>
            <w:r w:rsidR="003B1138" w:rsidRPr="00690E1D">
              <w:rPr>
                <w:i/>
              </w:rPr>
              <w:t xml:space="preserve"> or higher</w:t>
            </w:r>
          </w:p>
          <w:p w:rsidR="00C43792" w:rsidRPr="00690E1D" w:rsidRDefault="00B76BC8" w:rsidP="00C4379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i/>
              </w:rPr>
            </w:pPr>
            <w:r w:rsidRPr="00690E1D">
              <w:rPr>
                <w:i/>
              </w:rPr>
              <w:t xml:space="preserve">Must have an interest and a record of academic success </w:t>
            </w:r>
            <w:r w:rsidR="00D05B02" w:rsidRPr="00690E1D">
              <w:rPr>
                <w:i/>
              </w:rPr>
              <w:t xml:space="preserve">in </w:t>
            </w:r>
            <w:r w:rsidRPr="00690E1D">
              <w:rPr>
                <w:i/>
              </w:rPr>
              <w:t>high school math/science courses.</w:t>
            </w:r>
          </w:p>
          <w:p w:rsidR="00C43792" w:rsidRPr="00690E1D" w:rsidRDefault="00C43792" w:rsidP="00C43792">
            <w:pPr>
              <w:pStyle w:val="ListParagraph"/>
              <w:autoSpaceDE w:val="0"/>
              <w:autoSpaceDN w:val="0"/>
              <w:adjustRightInd w:val="0"/>
              <w:ind w:left="360"/>
              <w:rPr>
                <w:i/>
                <w:sz w:val="10"/>
                <w:szCs w:val="10"/>
              </w:rPr>
            </w:pPr>
          </w:p>
          <w:p w:rsidR="003B1138" w:rsidRPr="00690E1D" w:rsidRDefault="00A25085" w:rsidP="00DF6FC8">
            <w:pPr>
              <w:rPr>
                <w:b/>
              </w:rPr>
            </w:pPr>
            <w:r w:rsidRPr="00690E1D">
              <w:rPr>
                <w:b/>
              </w:rPr>
              <w:t xml:space="preserve">Additional Documentation </w:t>
            </w:r>
            <w:r w:rsidR="007503BC" w:rsidRPr="00690E1D">
              <w:rPr>
                <w:b/>
                <w:u w:val="single"/>
              </w:rPr>
              <w:t>REQUIRED</w:t>
            </w:r>
            <w:r w:rsidRPr="00690E1D">
              <w:rPr>
                <w:b/>
              </w:rPr>
              <w:t>:</w:t>
            </w:r>
          </w:p>
          <w:p w:rsidR="0054264B" w:rsidRPr="00690E1D" w:rsidRDefault="00186F63" w:rsidP="0054264B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</w:rPr>
            </w:pPr>
            <w:r w:rsidRPr="00690E1D">
              <w:rPr>
                <w:i/>
              </w:rPr>
              <w:t xml:space="preserve">Provide a copy of your </w:t>
            </w:r>
            <w:r w:rsidR="003B1138" w:rsidRPr="00690E1D">
              <w:rPr>
                <w:i/>
              </w:rPr>
              <w:t xml:space="preserve">most recent </w:t>
            </w:r>
            <w:r w:rsidR="006B10D6" w:rsidRPr="00690E1D">
              <w:rPr>
                <w:i/>
              </w:rPr>
              <w:t xml:space="preserve"> high school</w:t>
            </w:r>
            <w:r w:rsidR="00113943" w:rsidRPr="00690E1D">
              <w:rPr>
                <w:i/>
              </w:rPr>
              <w:t xml:space="preserve"> transcript </w:t>
            </w:r>
            <w:r w:rsidR="003B1138" w:rsidRPr="00690E1D">
              <w:rPr>
                <w:i/>
              </w:rPr>
              <w:t>(unofficial copy is OK – report cards will not be accepted)</w:t>
            </w:r>
          </w:p>
          <w:p w:rsidR="00113943" w:rsidRPr="001D6965" w:rsidRDefault="00A2781C" w:rsidP="00DF6FC8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i/>
                <w:u w:val="single"/>
              </w:rPr>
            </w:pPr>
            <w:r w:rsidRPr="00690E1D">
              <w:rPr>
                <w:i/>
              </w:rPr>
              <w:t>Complete the</w:t>
            </w:r>
            <w:r w:rsidR="00D05B02" w:rsidRPr="00690E1D">
              <w:rPr>
                <w:i/>
              </w:rPr>
              <w:t xml:space="preserve"> application and </w:t>
            </w:r>
            <w:r w:rsidR="00D05B02" w:rsidRPr="001D6965">
              <w:rPr>
                <w:b/>
                <w:i/>
                <w:u w:val="single"/>
              </w:rPr>
              <w:t>answer the two</w:t>
            </w:r>
            <w:r w:rsidR="001957D3">
              <w:rPr>
                <w:b/>
                <w:i/>
                <w:u w:val="single"/>
              </w:rPr>
              <w:t xml:space="preserve"> essay questions (*REQUIRED)</w:t>
            </w:r>
          </w:p>
          <w:p w:rsidR="00C43792" w:rsidRPr="00690E1D" w:rsidRDefault="00C43792" w:rsidP="00C43792">
            <w:pPr>
              <w:rPr>
                <w:i/>
              </w:rPr>
            </w:pPr>
          </w:p>
          <w:p w:rsidR="00113943" w:rsidRPr="00690E1D" w:rsidRDefault="00DC0C78" w:rsidP="00DA3A63">
            <w:pPr>
              <w:tabs>
                <w:tab w:val="left" w:pos="3982"/>
              </w:tabs>
              <w:rPr>
                <w:sz w:val="10"/>
              </w:rPr>
            </w:pPr>
            <w:r w:rsidRPr="00690E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D4ADAC2" wp14:editId="6BB741D4">
                      <wp:simplePos x="0" y="0"/>
                      <wp:positionH relativeFrom="column">
                        <wp:posOffset>19051</wp:posOffset>
                      </wp:positionH>
                      <wp:positionV relativeFrom="paragraph">
                        <wp:posOffset>13970</wp:posOffset>
                      </wp:positionV>
                      <wp:extent cx="3238500" cy="1333500"/>
                      <wp:effectExtent l="19050" t="19050" r="38100" b="5715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0" cy="133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30F4E" w:rsidRPr="009006D4" w:rsidRDefault="00730F4E" w:rsidP="009006D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Please MAIL or FAX</w:t>
                                  </w:r>
                                  <w:r w:rsidRPr="009006D4">
                                    <w:rPr>
                                      <w:b/>
                                    </w:rPr>
                                    <w:t xml:space="preserve"> your application to:</w:t>
                                  </w:r>
                                </w:p>
                                <w:p w:rsidR="00730F4E" w:rsidRPr="00507937" w:rsidRDefault="00F673C7" w:rsidP="00507937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E745F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Friday </w:t>
                                  </w:r>
                                  <w:r w:rsidR="007755F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September 13</w:t>
                                  </w:r>
                                  <w:r w:rsidR="007755F1" w:rsidRPr="007755F1">
                                    <w:rPr>
                                      <w:b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 w:rsidR="007755F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E11460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by 5 pm</w:t>
                                  </w:r>
                                  <w:r w:rsidR="00C8532E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:rsidR="00730F4E" w:rsidRPr="0070054E" w:rsidRDefault="00730F4E" w:rsidP="00BA1F3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054E">
                                    <w:rPr>
                                      <w:sz w:val="20"/>
                                      <w:szCs w:val="20"/>
                                    </w:rPr>
                                    <w:t xml:space="preserve">UC Davis, </w:t>
                                  </w:r>
                                  <w:r w:rsidR="00BA1F36">
                                    <w:rPr>
                                      <w:sz w:val="20"/>
                                      <w:szCs w:val="20"/>
                                    </w:rPr>
                                    <w:t>Early Academic Outreach Program (EAOP)</w:t>
                                  </w:r>
                                </w:p>
                                <w:p w:rsidR="00730F4E" w:rsidRPr="0070054E" w:rsidRDefault="001957D3" w:rsidP="00657C7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2210 Haring </w:t>
                                  </w:r>
                                  <w:r w:rsidR="00730F4E" w:rsidRPr="0070054E">
                                    <w:rPr>
                                      <w:sz w:val="20"/>
                                      <w:szCs w:val="20"/>
                                    </w:rPr>
                                    <w:t>Hall</w:t>
                                  </w:r>
                                </w:p>
                                <w:p w:rsidR="00730F4E" w:rsidRPr="0070054E" w:rsidRDefault="00730F4E" w:rsidP="00657C7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054E">
                                    <w:rPr>
                                      <w:sz w:val="20"/>
                                      <w:szCs w:val="20"/>
                                    </w:rPr>
                                    <w:t>One Shields Avenue</w:t>
                                  </w:r>
                                </w:p>
                                <w:p w:rsidR="00730F4E" w:rsidRPr="0070054E" w:rsidRDefault="00730F4E" w:rsidP="00657C7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054E">
                                    <w:rPr>
                                      <w:sz w:val="20"/>
                                      <w:szCs w:val="20"/>
                                    </w:rPr>
                                    <w:t>University of California, Davis</w:t>
                                  </w:r>
                                </w:p>
                                <w:p w:rsidR="00730F4E" w:rsidRPr="0070054E" w:rsidRDefault="00730F4E" w:rsidP="00657C7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054E">
                                    <w:rPr>
                                      <w:sz w:val="20"/>
                                      <w:szCs w:val="20"/>
                                    </w:rPr>
                                    <w:t>Davis, CA 95616</w:t>
                                  </w:r>
                                </w:p>
                                <w:p w:rsidR="00730F4E" w:rsidRPr="0070054E" w:rsidRDefault="00730F4E" w:rsidP="00657C7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0054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Fax# (530) 752-9326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margin-left:1.5pt;margin-top:1.1pt;width:255pt;height:1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" strokeweight="2.25pt">
                      <v:shadow on="t" color="#4e6128" opacity=".5" offset="1pt"/>
                      <v:textbox>
                        <w:txbxContent>
                          <w:p w:rsidR="00730F4E" w:rsidRPr="009006D4" w:rsidRDefault="00730F4E" w:rsidP="009006D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Please MAIL or FAX</w:t>
                            </w:r>
                            <w:r w:rsidRPr="009006D4">
                              <w:rPr>
                                <w:b/>
                              </w:rPr>
                              <w:t xml:space="preserve"> your application to:</w:t>
                            </w:r>
                          </w:p>
                          <w:p w:rsidR="00730F4E" w:rsidRPr="00507937" w:rsidRDefault="00F673C7" w:rsidP="0050793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="00E745F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Friday </w:t>
                            </w:r>
                            <w:r w:rsidR="007755F1">
                              <w:rPr>
                                <w:b/>
                                <w:sz w:val="16"/>
                                <w:szCs w:val="16"/>
                              </w:rPr>
                              <w:t>September 13</w:t>
                            </w:r>
                            <w:r w:rsidR="007755F1" w:rsidRPr="007755F1"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7755F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11460">
                              <w:rPr>
                                <w:b/>
                                <w:sz w:val="16"/>
                                <w:szCs w:val="16"/>
                              </w:rPr>
                              <w:t>by 5 pm</w:t>
                            </w:r>
                            <w:r w:rsidR="00C8532E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30F4E" w:rsidRPr="0070054E" w:rsidRDefault="00730F4E" w:rsidP="00BA1F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0054E">
                              <w:rPr>
                                <w:sz w:val="20"/>
                                <w:szCs w:val="20"/>
                              </w:rPr>
                              <w:t xml:space="preserve">UC Davis, </w:t>
                            </w:r>
                            <w:r w:rsidR="00BA1F36">
                              <w:rPr>
                                <w:sz w:val="20"/>
                                <w:szCs w:val="20"/>
                              </w:rPr>
                              <w:t>Early Academic Outreach Program (EAOP)</w:t>
                            </w:r>
                          </w:p>
                          <w:p w:rsidR="00730F4E" w:rsidRPr="0070054E" w:rsidRDefault="001957D3" w:rsidP="00657C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2210 Haring </w:t>
                            </w:r>
                            <w:r w:rsidR="00730F4E" w:rsidRPr="0070054E">
                              <w:rPr>
                                <w:sz w:val="20"/>
                                <w:szCs w:val="20"/>
                              </w:rPr>
                              <w:t>Hall</w:t>
                            </w:r>
                          </w:p>
                          <w:p w:rsidR="00730F4E" w:rsidRPr="0070054E" w:rsidRDefault="00730F4E" w:rsidP="00657C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0054E">
                              <w:rPr>
                                <w:sz w:val="20"/>
                                <w:szCs w:val="20"/>
                              </w:rPr>
                              <w:t>One Shields Avenue</w:t>
                            </w:r>
                          </w:p>
                          <w:p w:rsidR="00730F4E" w:rsidRPr="0070054E" w:rsidRDefault="00730F4E" w:rsidP="00657C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0054E">
                              <w:rPr>
                                <w:sz w:val="20"/>
                                <w:szCs w:val="20"/>
                              </w:rPr>
                              <w:t>University of California, Davis</w:t>
                            </w:r>
                          </w:p>
                          <w:p w:rsidR="00730F4E" w:rsidRPr="0070054E" w:rsidRDefault="00730F4E" w:rsidP="00657C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0054E">
                              <w:rPr>
                                <w:sz w:val="20"/>
                                <w:szCs w:val="20"/>
                              </w:rPr>
                              <w:t>Davis, CA 95616</w:t>
                            </w:r>
                          </w:p>
                          <w:p w:rsidR="00730F4E" w:rsidRPr="0070054E" w:rsidRDefault="00730F4E" w:rsidP="00657C7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0054E">
                              <w:rPr>
                                <w:b/>
                                <w:sz w:val="20"/>
                                <w:szCs w:val="20"/>
                              </w:rPr>
                              <w:t>Fax# (530) 752-9326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08" w:type="dxa"/>
          </w:tcPr>
          <w:p w:rsidR="00113943" w:rsidRPr="00690E1D" w:rsidRDefault="00D05B02" w:rsidP="00AC3BAB">
            <w:pPr>
              <w:rPr>
                <w:b/>
                <w:sz w:val="20"/>
                <w:szCs w:val="20"/>
                <w:u w:val="single"/>
              </w:rPr>
            </w:pPr>
            <w:r w:rsidRPr="00690E1D">
              <w:rPr>
                <w:b/>
                <w:sz w:val="20"/>
                <w:szCs w:val="20"/>
                <w:u w:val="single"/>
              </w:rPr>
              <w:t>PROGRAM APPLICATION</w:t>
            </w:r>
            <w:r w:rsidR="00507937" w:rsidRPr="00690E1D">
              <w:rPr>
                <w:b/>
                <w:sz w:val="20"/>
                <w:szCs w:val="20"/>
                <w:u w:val="single"/>
              </w:rPr>
              <w:t xml:space="preserve"> </w:t>
            </w:r>
            <w:r w:rsidR="00E11460" w:rsidRPr="00690E1D">
              <w:rPr>
                <w:b/>
                <w:szCs w:val="20"/>
                <w:u w:val="single"/>
              </w:rPr>
              <w:t>Due:</w:t>
            </w:r>
            <w:r w:rsidR="00A3032C" w:rsidRPr="00690E1D">
              <w:rPr>
                <w:b/>
                <w:szCs w:val="20"/>
                <w:u w:val="single"/>
              </w:rPr>
              <w:t xml:space="preserve"> </w:t>
            </w:r>
            <w:r w:rsidR="00F673C7" w:rsidRPr="00690E1D">
              <w:rPr>
                <w:b/>
                <w:i/>
                <w:szCs w:val="20"/>
                <w:u w:val="single"/>
              </w:rPr>
              <w:t xml:space="preserve">Friday </w:t>
            </w:r>
            <w:r w:rsidR="007755F1">
              <w:rPr>
                <w:b/>
                <w:i/>
                <w:szCs w:val="20"/>
                <w:u w:val="single"/>
              </w:rPr>
              <w:t>September 13</w:t>
            </w:r>
            <w:r w:rsidR="007755F1" w:rsidRPr="007755F1">
              <w:rPr>
                <w:b/>
                <w:i/>
                <w:szCs w:val="20"/>
                <w:u w:val="single"/>
                <w:vertAlign w:val="superscript"/>
              </w:rPr>
              <w:t>th</w:t>
            </w:r>
            <w:r w:rsidR="00164260">
              <w:rPr>
                <w:b/>
                <w:i/>
                <w:szCs w:val="20"/>
                <w:u w:val="single"/>
              </w:rPr>
              <w:t>by 5pm</w:t>
            </w:r>
          </w:p>
          <w:p w:rsidR="00D05B02" w:rsidRPr="00284A83" w:rsidRDefault="00D05B02" w:rsidP="00284A83"/>
          <w:p w:rsidR="00113943" w:rsidRPr="00690E1D" w:rsidRDefault="00113943" w:rsidP="00DF6FC8">
            <w:pPr>
              <w:rPr>
                <w:b/>
                <w:smallCaps/>
                <w:sz w:val="24"/>
                <w:szCs w:val="24"/>
              </w:rPr>
            </w:pPr>
            <w:r w:rsidRPr="00690E1D">
              <w:rPr>
                <w:b/>
                <w:smallCaps/>
                <w:sz w:val="24"/>
                <w:szCs w:val="24"/>
              </w:rPr>
              <w:t>Student Information</w:t>
            </w:r>
          </w:p>
          <w:p w:rsidR="00D05B02" w:rsidRPr="00690E1D" w:rsidRDefault="00D05B02" w:rsidP="00DF6FC8">
            <w:pPr>
              <w:rPr>
                <w:b/>
              </w:rPr>
            </w:pPr>
          </w:p>
          <w:p w:rsidR="00113943" w:rsidRPr="00690E1D" w:rsidRDefault="00113943" w:rsidP="00DF6FC8">
            <w:r w:rsidRPr="00690E1D">
              <w:rPr>
                <w:b/>
              </w:rPr>
              <w:t>Name</w:t>
            </w:r>
            <w:r w:rsidRPr="00690E1D">
              <w:t>:__________________________________________</w:t>
            </w:r>
          </w:p>
          <w:p w:rsidR="00113943" w:rsidRPr="00690E1D" w:rsidRDefault="00113943" w:rsidP="00DF6FC8"/>
          <w:p w:rsidR="00113943" w:rsidRPr="00690E1D" w:rsidRDefault="00113943" w:rsidP="00DF6FC8">
            <w:r w:rsidRPr="00690E1D">
              <w:rPr>
                <w:b/>
              </w:rPr>
              <w:t>High School</w:t>
            </w:r>
            <w:r w:rsidRPr="00690E1D">
              <w:t>: ___________________________________</w:t>
            </w:r>
            <w:r w:rsidR="005655A0" w:rsidRPr="00690E1D">
              <w:t>__</w:t>
            </w:r>
          </w:p>
          <w:p w:rsidR="00113943" w:rsidRPr="00690E1D" w:rsidRDefault="00113943" w:rsidP="00DF6FC8"/>
          <w:p w:rsidR="00113943" w:rsidRPr="00690E1D" w:rsidRDefault="00113943" w:rsidP="00DF6FC8">
            <w:r w:rsidRPr="00690E1D">
              <w:rPr>
                <w:b/>
              </w:rPr>
              <w:t>Home Address</w:t>
            </w:r>
            <w:r w:rsidRPr="00690E1D">
              <w:t>: _________________________________</w:t>
            </w:r>
            <w:r w:rsidR="005655A0" w:rsidRPr="00690E1D">
              <w:t>__</w:t>
            </w:r>
          </w:p>
          <w:p w:rsidR="00DF6FC8" w:rsidRPr="00690E1D" w:rsidRDefault="00DF6FC8" w:rsidP="00DF6FC8"/>
          <w:p w:rsidR="00113943" w:rsidRPr="00690E1D" w:rsidRDefault="00113943" w:rsidP="00DF6FC8">
            <w:pPr>
              <w:rPr>
                <w:b/>
              </w:rPr>
            </w:pPr>
            <w:r w:rsidRPr="00690E1D">
              <w:rPr>
                <w:b/>
              </w:rPr>
              <w:t>City _____________________  State ____  Zip __________</w:t>
            </w:r>
          </w:p>
          <w:p w:rsidR="00113943" w:rsidRPr="00690E1D" w:rsidRDefault="00113943" w:rsidP="00DF6FC8">
            <w:pPr>
              <w:rPr>
                <w:b/>
              </w:rPr>
            </w:pPr>
          </w:p>
          <w:p w:rsidR="00113943" w:rsidRPr="00690E1D" w:rsidRDefault="00113943" w:rsidP="00DF6FC8">
            <w:r w:rsidRPr="00690E1D">
              <w:rPr>
                <w:b/>
              </w:rPr>
              <w:t>Home Phone</w:t>
            </w:r>
            <w:r w:rsidRPr="00690E1D">
              <w:t>: ________________________________</w:t>
            </w:r>
            <w:r w:rsidR="005655A0" w:rsidRPr="00690E1D">
              <w:t>____</w:t>
            </w:r>
          </w:p>
          <w:p w:rsidR="00113943" w:rsidRPr="00690E1D" w:rsidRDefault="00113943" w:rsidP="00DF6FC8"/>
          <w:p w:rsidR="00113943" w:rsidRPr="00690E1D" w:rsidRDefault="00070EF4" w:rsidP="00DF6FC8">
            <w:r w:rsidRPr="00690E1D">
              <w:rPr>
                <w:b/>
              </w:rPr>
              <w:t xml:space="preserve">Cell </w:t>
            </w:r>
            <w:r w:rsidR="00113943" w:rsidRPr="00690E1D">
              <w:t>: _________________________________________</w:t>
            </w:r>
          </w:p>
          <w:p w:rsidR="00113943" w:rsidRPr="00690E1D" w:rsidRDefault="00113943" w:rsidP="00DF6FC8"/>
          <w:p w:rsidR="00113943" w:rsidRPr="00690E1D" w:rsidRDefault="00113943" w:rsidP="00DF6FC8">
            <w:r w:rsidRPr="00690E1D">
              <w:rPr>
                <w:b/>
              </w:rPr>
              <w:t>Email</w:t>
            </w:r>
            <w:r w:rsidRPr="00690E1D">
              <w:t>: _______________________________________</w:t>
            </w:r>
            <w:r w:rsidR="005655A0" w:rsidRPr="00690E1D">
              <w:t>___</w:t>
            </w:r>
          </w:p>
          <w:p w:rsidR="00507937" w:rsidRPr="00690E1D" w:rsidRDefault="00507937" w:rsidP="00DF6FC8"/>
          <w:p w:rsidR="00113943" w:rsidRPr="00690E1D" w:rsidRDefault="00507937" w:rsidP="007755F1">
            <w:pPr>
              <w:jc w:val="center"/>
              <w:rPr>
                <w:b/>
              </w:rPr>
            </w:pPr>
            <w:r w:rsidRPr="00690E1D">
              <w:rPr>
                <w:b/>
              </w:rPr>
              <w:t>C</w:t>
            </w:r>
            <w:r w:rsidR="00024C33">
              <w:rPr>
                <w:b/>
              </w:rPr>
              <w:t>an you attend a Student/P</w:t>
            </w:r>
            <w:r w:rsidR="007503BC" w:rsidRPr="00690E1D">
              <w:rPr>
                <w:b/>
              </w:rPr>
              <w:t xml:space="preserve">arent </w:t>
            </w:r>
            <w:r w:rsidR="00024C33">
              <w:rPr>
                <w:b/>
              </w:rPr>
              <w:t>Program O</w:t>
            </w:r>
            <w:r w:rsidRPr="00690E1D">
              <w:rPr>
                <w:b/>
              </w:rPr>
              <w:t>rientation</w:t>
            </w:r>
            <w:r w:rsidR="001D6965">
              <w:rPr>
                <w:b/>
              </w:rPr>
              <w:t xml:space="preserve"> on Wednesday</w:t>
            </w:r>
            <w:r w:rsidR="001A3BD2" w:rsidRPr="00690E1D">
              <w:rPr>
                <w:b/>
              </w:rPr>
              <w:t xml:space="preserve"> </w:t>
            </w:r>
            <w:r w:rsidR="007755F1">
              <w:rPr>
                <w:b/>
              </w:rPr>
              <w:t>09/25/19</w:t>
            </w:r>
            <w:r w:rsidR="00DA3A63" w:rsidRPr="00690E1D">
              <w:rPr>
                <w:b/>
              </w:rPr>
              <w:t xml:space="preserve"> at 6</w:t>
            </w:r>
            <w:r w:rsidR="001D6965">
              <w:rPr>
                <w:b/>
              </w:rPr>
              <w:t>:0</w:t>
            </w:r>
            <w:r w:rsidR="001957D3">
              <w:rPr>
                <w:b/>
              </w:rPr>
              <w:t xml:space="preserve">0-7:00 </w:t>
            </w:r>
            <w:r w:rsidR="00DA3A63" w:rsidRPr="00690E1D">
              <w:rPr>
                <w:b/>
              </w:rPr>
              <w:t>PM in Davis</w:t>
            </w:r>
            <w:r w:rsidRPr="00690E1D">
              <w:rPr>
                <w:b/>
              </w:rPr>
              <w:t>?</w:t>
            </w:r>
          </w:p>
          <w:p w:rsidR="005A5187" w:rsidRPr="00690E1D" w:rsidRDefault="005A5187" w:rsidP="00DF6FC8">
            <w:pPr>
              <w:rPr>
                <w:b/>
                <w:sz w:val="10"/>
                <w:szCs w:val="10"/>
              </w:rPr>
            </w:pPr>
            <w:r w:rsidRPr="00690E1D">
              <w:rPr>
                <w:b/>
              </w:rPr>
              <w:t xml:space="preserve"> </w:t>
            </w:r>
            <w:r w:rsidR="00DA3A63" w:rsidRPr="00690E1D">
              <w:rPr>
                <w:b/>
              </w:rPr>
              <w:t xml:space="preserve">       </w:t>
            </w:r>
          </w:p>
          <w:p w:rsidR="00507937" w:rsidRPr="007755F1" w:rsidRDefault="007755F1" w:rsidP="007755F1">
            <w:r>
              <w:t xml:space="preserve">     </w:t>
            </w:r>
            <w:r w:rsidR="00507937" w:rsidRPr="007755F1">
              <w:t>(circle one)</w:t>
            </w:r>
            <w:r w:rsidRPr="007755F1">
              <w:t xml:space="preserve">     </w:t>
            </w:r>
            <w:r w:rsidR="00507937" w:rsidRPr="007755F1">
              <w:t xml:space="preserve">  Yes </w:t>
            </w:r>
            <w:r w:rsidRPr="007755F1">
              <w:t xml:space="preserve">     </w:t>
            </w:r>
            <w:r w:rsidR="00507937" w:rsidRPr="007755F1">
              <w:t xml:space="preserve">    No</w:t>
            </w:r>
          </w:p>
          <w:p w:rsidR="00507937" w:rsidRPr="00690E1D" w:rsidRDefault="00507937" w:rsidP="00DF6FC8">
            <w:pPr>
              <w:rPr>
                <w:b/>
                <w:sz w:val="16"/>
                <w:szCs w:val="16"/>
              </w:rPr>
            </w:pPr>
          </w:p>
          <w:p w:rsidR="00D05B02" w:rsidRPr="00690E1D" w:rsidRDefault="007503BC" w:rsidP="00DF6FC8">
            <w:pPr>
              <w:rPr>
                <w:b/>
              </w:rPr>
            </w:pPr>
            <w:r w:rsidRPr="00690E1D">
              <w:rPr>
                <w:b/>
              </w:rPr>
              <w:t xml:space="preserve">Highest </w:t>
            </w:r>
            <w:r w:rsidR="00A660B7" w:rsidRPr="00690E1D">
              <w:rPr>
                <w:b/>
              </w:rPr>
              <w:t>level</w:t>
            </w:r>
            <w:r w:rsidRPr="00690E1D">
              <w:rPr>
                <w:b/>
              </w:rPr>
              <w:t xml:space="preserve"> in school </w:t>
            </w:r>
            <w:r w:rsidR="00113943" w:rsidRPr="00690E1D">
              <w:rPr>
                <w:b/>
              </w:rPr>
              <w:t xml:space="preserve"> completed</w:t>
            </w:r>
            <w:r w:rsidR="00F32F3A" w:rsidRPr="00690E1D">
              <w:rPr>
                <w:b/>
              </w:rPr>
              <w:t xml:space="preserve"> by</w:t>
            </w:r>
            <w:r w:rsidR="005655A0" w:rsidRPr="00690E1D">
              <w:rPr>
                <w:b/>
              </w:rPr>
              <w:t xml:space="preserve"> </w:t>
            </w:r>
            <w:r w:rsidRPr="00690E1D">
              <w:rPr>
                <w:b/>
              </w:rPr>
              <w:t xml:space="preserve">your </w:t>
            </w:r>
            <w:r w:rsidR="005655A0" w:rsidRPr="00690E1D">
              <w:rPr>
                <w:b/>
              </w:rPr>
              <w:t>parents:</w:t>
            </w:r>
          </w:p>
          <w:p w:rsidR="005A5187" w:rsidRPr="00690E1D" w:rsidRDefault="005A5187" w:rsidP="00DF6FC8">
            <w:pPr>
              <w:rPr>
                <w:b/>
                <w:sz w:val="10"/>
                <w:szCs w:val="10"/>
              </w:rPr>
            </w:pPr>
          </w:p>
          <w:p w:rsidR="00113943" w:rsidRPr="007755F1" w:rsidRDefault="007503BC" w:rsidP="007755F1">
            <w:pPr>
              <w:spacing w:line="276" w:lineRule="auto"/>
            </w:pPr>
            <w:r w:rsidRPr="007755F1">
              <w:t xml:space="preserve">Father: </w:t>
            </w:r>
            <w:r w:rsidRPr="007755F1">
              <w:rPr>
                <w:sz w:val="16"/>
                <w:szCs w:val="16"/>
              </w:rPr>
              <w:t>(Circle one</w:t>
            </w:r>
            <w:r w:rsidRPr="007755F1">
              <w:t>)</w:t>
            </w:r>
            <w:r w:rsidR="00F32F3A" w:rsidRPr="007755F1">
              <w:t xml:space="preserve"> </w:t>
            </w:r>
            <w:r w:rsidRPr="007755F1">
              <w:t xml:space="preserve"> </w:t>
            </w:r>
            <w:r w:rsidR="007755F1" w:rsidRPr="007755F1">
              <w:t xml:space="preserve">  </w:t>
            </w:r>
            <w:r w:rsidRPr="007755F1">
              <w:rPr>
                <w:sz w:val="16"/>
                <w:szCs w:val="16"/>
              </w:rPr>
              <w:t xml:space="preserve">High School  </w:t>
            </w:r>
            <w:r w:rsidR="007755F1" w:rsidRPr="007755F1">
              <w:rPr>
                <w:sz w:val="16"/>
                <w:szCs w:val="16"/>
              </w:rPr>
              <w:t xml:space="preserve">  </w:t>
            </w:r>
            <w:r w:rsidRPr="007755F1">
              <w:rPr>
                <w:sz w:val="16"/>
                <w:szCs w:val="16"/>
              </w:rPr>
              <w:t xml:space="preserve">  2 Yr. College       </w:t>
            </w:r>
            <w:r w:rsidR="007755F1" w:rsidRPr="007755F1">
              <w:rPr>
                <w:sz w:val="16"/>
                <w:szCs w:val="16"/>
              </w:rPr>
              <w:t xml:space="preserve">   </w:t>
            </w:r>
            <w:r w:rsidRPr="007755F1">
              <w:rPr>
                <w:sz w:val="16"/>
                <w:szCs w:val="16"/>
              </w:rPr>
              <w:t xml:space="preserve">  4 Yr. College</w:t>
            </w:r>
            <w:r w:rsidR="00F32F3A" w:rsidRPr="007755F1">
              <w:t xml:space="preserve">        </w:t>
            </w:r>
            <w:r w:rsidRPr="007755F1">
              <w:t xml:space="preserve">Mother: </w:t>
            </w:r>
            <w:r w:rsidRPr="007755F1">
              <w:rPr>
                <w:sz w:val="16"/>
                <w:szCs w:val="16"/>
              </w:rPr>
              <w:t>(Circle one)</w:t>
            </w:r>
            <w:r w:rsidRPr="007755F1">
              <w:t xml:space="preserve">  </w:t>
            </w:r>
            <w:r w:rsidRPr="007755F1">
              <w:rPr>
                <w:sz w:val="16"/>
                <w:szCs w:val="16"/>
              </w:rPr>
              <w:t xml:space="preserve">High School   </w:t>
            </w:r>
            <w:r w:rsidR="007755F1" w:rsidRPr="007755F1">
              <w:rPr>
                <w:sz w:val="16"/>
                <w:szCs w:val="16"/>
              </w:rPr>
              <w:t xml:space="preserve">  </w:t>
            </w:r>
            <w:r w:rsidRPr="007755F1">
              <w:rPr>
                <w:sz w:val="16"/>
                <w:szCs w:val="16"/>
              </w:rPr>
              <w:t xml:space="preserve"> 2 Yr. College       </w:t>
            </w:r>
            <w:r w:rsidR="007755F1" w:rsidRPr="007755F1">
              <w:rPr>
                <w:sz w:val="16"/>
                <w:szCs w:val="16"/>
              </w:rPr>
              <w:t xml:space="preserve">    </w:t>
            </w:r>
            <w:r w:rsidRPr="007755F1">
              <w:rPr>
                <w:sz w:val="16"/>
                <w:szCs w:val="16"/>
              </w:rPr>
              <w:t xml:space="preserve">  4 Yr. College</w:t>
            </w:r>
          </w:p>
          <w:p w:rsidR="00A660B7" w:rsidRPr="00690E1D" w:rsidRDefault="00A2781C" w:rsidP="00DF6FC8">
            <w:pPr>
              <w:jc w:val="center"/>
              <w:rPr>
                <w:b/>
                <w:sz w:val="24"/>
                <w:u w:val="single"/>
              </w:rPr>
            </w:pPr>
            <w:r w:rsidRPr="00690E1D">
              <w:rPr>
                <w:b/>
                <w:sz w:val="24"/>
                <w:u w:val="single"/>
              </w:rPr>
              <w:t>______________________________________</w:t>
            </w:r>
          </w:p>
          <w:p w:rsidR="00A2781C" w:rsidRPr="007755F1" w:rsidRDefault="00A2781C" w:rsidP="00DF6FC8">
            <w:pPr>
              <w:rPr>
                <w:b/>
                <w:sz w:val="16"/>
                <w:u w:val="single"/>
              </w:rPr>
            </w:pPr>
          </w:p>
          <w:p w:rsidR="00A660B7" w:rsidRPr="007755F1" w:rsidRDefault="00DB5203" w:rsidP="007755F1">
            <w:pPr>
              <w:spacing w:line="276" w:lineRule="auto"/>
              <w:rPr>
                <w:rFonts w:asciiTheme="minorHAnsi" w:hAnsiTheme="minorHAnsi"/>
                <w:b/>
                <w:smallCaps/>
                <w:sz w:val="24"/>
                <w:u w:val="single"/>
              </w:rPr>
            </w:pPr>
            <w:r w:rsidRPr="00690E1D">
              <w:rPr>
                <w:rFonts w:asciiTheme="minorHAnsi" w:hAnsiTheme="minorHAnsi"/>
                <w:b/>
                <w:smallCaps/>
                <w:sz w:val="24"/>
                <w:u w:val="single"/>
              </w:rPr>
              <w:t>Essay</w:t>
            </w:r>
            <w:r w:rsidR="00C43B58" w:rsidRPr="00690E1D">
              <w:rPr>
                <w:rFonts w:asciiTheme="minorHAnsi" w:hAnsiTheme="minorHAnsi"/>
                <w:b/>
                <w:smallCaps/>
                <w:sz w:val="24"/>
                <w:u w:val="single"/>
              </w:rPr>
              <w:t xml:space="preserve"> Questions</w:t>
            </w:r>
          </w:p>
          <w:p w:rsidR="00A660B7" w:rsidRPr="00690E1D" w:rsidRDefault="00A660B7" w:rsidP="007755F1">
            <w:pPr>
              <w:spacing w:line="276" w:lineRule="auto"/>
              <w:rPr>
                <w:b/>
              </w:rPr>
            </w:pPr>
            <w:r w:rsidRPr="00690E1D">
              <w:rPr>
                <w:b/>
              </w:rPr>
              <w:t xml:space="preserve">Please address the following </w:t>
            </w:r>
            <w:r w:rsidR="00F8246C" w:rsidRPr="00690E1D">
              <w:rPr>
                <w:b/>
              </w:rPr>
              <w:t xml:space="preserve">two </w:t>
            </w:r>
            <w:r w:rsidR="005655A0" w:rsidRPr="00690E1D">
              <w:rPr>
                <w:b/>
              </w:rPr>
              <w:t xml:space="preserve">questions </w:t>
            </w:r>
            <w:r w:rsidRPr="00690E1D">
              <w:rPr>
                <w:b/>
              </w:rPr>
              <w:t xml:space="preserve">in </w:t>
            </w:r>
            <w:r w:rsidR="001957D3">
              <w:rPr>
                <w:b/>
              </w:rPr>
              <w:t>350</w:t>
            </w:r>
            <w:r w:rsidR="00C43B58" w:rsidRPr="00690E1D">
              <w:rPr>
                <w:b/>
              </w:rPr>
              <w:t xml:space="preserve"> </w:t>
            </w:r>
            <w:r w:rsidRPr="00690E1D">
              <w:rPr>
                <w:b/>
              </w:rPr>
              <w:t>word</w:t>
            </w:r>
            <w:r w:rsidR="005655A0" w:rsidRPr="00690E1D">
              <w:rPr>
                <w:b/>
              </w:rPr>
              <w:t>s or less</w:t>
            </w:r>
            <w:r w:rsidR="009D547F" w:rsidRPr="00690E1D">
              <w:rPr>
                <w:b/>
              </w:rPr>
              <w:t xml:space="preserve"> (</w:t>
            </w:r>
            <w:r w:rsidR="00186F63" w:rsidRPr="00690E1D">
              <w:rPr>
                <w:b/>
              </w:rPr>
              <w:t xml:space="preserve">use the back of this page or </w:t>
            </w:r>
            <w:r w:rsidR="009D547F" w:rsidRPr="00690E1D">
              <w:rPr>
                <w:b/>
              </w:rPr>
              <w:t>attach additional pages as needed):</w:t>
            </w:r>
          </w:p>
          <w:p w:rsidR="00A660B7" w:rsidRPr="00690E1D" w:rsidRDefault="00A660B7" w:rsidP="007755F1">
            <w:pPr>
              <w:spacing w:line="276" w:lineRule="auto"/>
              <w:rPr>
                <w:b/>
                <w:i/>
              </w:rPr>
            </w:pPr>
          </w:p>
          <w:p w:rsidR="00F8246C" w:rsidRPr="00690E1D" w:rsidRDefault="00F8246C" w:rsidP="007755F1">
            <w:pPr>
              <w:spacing w:line="276" w:lineRule="auto"/>
            </w:pPr>
            <w:r w:rsidRPr="00690E1D">
              <w:t xml:space="preserve">1)  </w:t>
            </w:r>
            <w:r w:rsidR="00A660B7" w:rsidRPr="00690E1D">
              <w:t>Describe yourself, your educational and career goals.</w:t>
            </w:r>
            <w:r w:rsidRPr="00690E1D">
              <w:br/>
            </w:r>
          </w:p>
          <w:p w:rsidR="00A660B7" w:rsidRPr="00690E1D" w:rsidRDefault="00F8246C" w:rsidP="007755F1">
            <w:pPr>
              <w:spacing w:line="276" w:lineRule="auto"/>
            </w:pPr>
            <w:r w:rsidRPr="00690E1D">
              <w:t xml:space="preserve">2)  </w:t>
            </w:r>
            <w:r w:rsidR="00D05B02" w:rsidRPr="00690E1D">
              <w:t>Why are you interested in veterinary medicine?</w:t>
            </w:r>
            <w:r w:rsidR="00A660B7" w:rsidRPr="00690E1D">
              <w:t xml:space="preserve"> </w:t>
            </w:r>
          </w:p>
          <w:p w:rsidR="007755F1" w:rsidRPr="00690E1D" w:rsidRDefault="007755F1" w:rsidP="00DF6FC8">
            <w:pPr>
              <w:rPr>
                <w:b/>
              </w:rPr>
            </w:pPr>
            <w:bookmarkStart w:id="0" w:name="_GoBack"/>
            <w:bookmarkEnd w:id="0"/>
          </w:p>
          <w:p w:rsidR="00024C33" w:rsidRDefault="00DB5203" w:rsidP="00A6381D">
            <w:pPr>
              <w:jc w:val="center"/>
              <w:rPr>
                <w:b/>
              </w:rPr>
            </w:pPr>
            <w:r w:rsidRPr="00690E1D">
              <w:rPr>
                <w:b/>
              </w:rPr>
              <w:t>For qu</w:t>
            </w:r>
            <w:r w:rsidR="00657C74" w:rsidRPr="00690E1D">
              <w:rPr>
                <w:b/>
              </w:rPr>
              <w:t xml:space="preserve">estions please call </w:t>
            </w:r>
            <w:r w:rsidR="00163C5B" w:rsidRPr="00690E1D">
              <w:rPr>
                <w:b/>
              </w:rPr>
              <w:t xml:space="preserve">Harold Stewart-Carballo </w:t>
            </w:r>
            <w:r w:rsidRPr="00690E1D">
              <w:rPr>
                <w:b/>
              </w:rPr>
              <w:t>at the UC Davi</w:t>
            </w:r>
            <w:r w:rsidR="00C8532E" w:rsidRPr="00690E1D">
              <w:rPr>
                <w:b/>
              </w:rPr>
              <w:t xml:space="preserve">s EAOP </w:t>
            </w:r>
            <w:r w:rsidRPr="00690E1D">
              <w:rPr>
                <w:b/>
              </w:rPr>
              <w:t xml:space="preserve">Office at (530) </w:t>
            </w:r>
            <w:r w:rsidR="00163C5B" w:rsidRPr="00690E1D">
              <w:rPr>
                <w:b/>
              </w:rPr>
              <w:t>754-5017</w:t>
            </w:r>
            <w:r w:rsidR="00A6381D">
              <w:rPr>
                <w:b/>
              </w:rPr>
              <w:t xml:space="preserve"> or through email at </w:t>
            </w:r>
            <w:hyperlink r:id="rId16" w:history="1">
              <w:r w:rsidR="00A6381D" w:rsidRPr="0050523E">
                <w:rPr>
                  <w:rStyle w:val="Hyperlink"/>
                  <w:b/>
                </w:rPr>
                <w:t>hjstewart@ucdavis.edu</w:t>
              </w:r>
            </w:hyperlink>
            <w:r w:rsidR="005A5187" w:rsidRPr="00690E1D">
              <w:rPr>
                <w:b/>
              </w:rPr>
              <w:t>.</w:t>
            </w:r>
          </w:p>
          <w:p w:rsidR="00A6381D" w:rsidRDefault="00A6381D" w:rsidP="00A6381D">
            <w:pPr>
              <w:jc w:val="center"/>
              <w:rPr>
                <w:b/>
              </w:rPr>
            </w:pPr>
          </w:p>
          <w:p w:rsidR="00DB5203" w:rsidRPr="00024C33" w:rsidRDefault="00AC448D" w:rsidP="00024C33">
            <w:pPr>
              <w:jc w:val="center"/>
              <w:rPr>
                <w:i/>
              </w:rPr>
            </w:pPr>
            <w:r w:rsidRPr="00024C33">
              <w:rPr>
                <w:i/>
              </w:rPr>
              <w:t>This program is provi</w:t>
            </w:r>
            <w:r w:rsidR="001957D3" w:rsidRPr="00024C33">
              <w:rPr>
                <w:i/>
              </w:rPr>
              <w:t xml:space="preserve">ded free of charge and </w:t>
            </w:r>
            <w:r w:rsidR="001957D3" w:rsidRPr="00024C33">
              <w:rPr>
                <w:b/>
                <w:i/>
                <w:u w:val="single"/>
              </w:rPr>
              <w:t>ONLY</w:t>
            </w:r>
            <w:r w:rsidR="001957D3" w:rsidRPr="00024C33">
              <w:rPr>
                <w:i/>
              </w:rPr>
              <w:t xml:space="preserve"> available </w:t>
            </w:r>
            <w:r w:rsidR="00730F4E" w:rsidRPr="00024C33">
              <w:rPr>
                <w:i/>
              </w:rPr>
              <w:t xml:space="preserve">to UC Davis </w:t>
            </w:r>
            <w:r w:rsidR="00C8532E" w:rsidRPr="00024C33">
              <w:rPr>
                <w:i/>
              </w:rPr>
              <w:t xml:space="preserve">EAOP </w:t>
            </w:r>
            <w:r w:rsidRPr="00024C33">
              <w:rPr>
                <w:i/>
              </w:rPr>
              <w:t>students.</w:t>
            </w:r>
          </w:p>
          <w:p w:rsidR="00A660B7" w:rsidRPr="00690E1D" w:rsidRDefault="00A660B7" w:rsidP="00DF6FC8">
            <w:pPr>
              <w:rPr>
                <w:sz w:val="20"/>
              </w:rPr>
            </w:pPr>
          </w:p>
        </w:tc>
      </w:tr>
      <w:tr w:rsidR="007755F1" w:rsidRPr="00690E1D" w:rsidTr="00690E1D">
        <w:tc>
          <w:tcPr>
            <w:tcW w:w="5508" w:type="dxa"/>
            <w:shd w:val="clear" w:color="auto" w:fill="95B3D7" w:themeFill="accent1" w:themeFillTint="99"/>
          </w:tcPr>
          <w:p w:rsidR="007755F1" w:rsidRPr="00690E1D" w:rsidRDefault="007755F1" w:rsidP="00EC4006">
            <w:pPr>
              <w:jc w:val="center"/>
              <w:rPr>
                <w:sz w:val="10"/>
              </w:rPr>
            </w:pPr>
          </w:p>
        </w:tc>
        <w:tc>
          <w:tcPr>
            <w:tcW w:w="5508" w:type="dxa"/>
          </w:tcPr>
          <w:p w:rsidR="007755F1" w:rsidRPr="00690E1D" w:rsidRDefault="007755F1" w:rsidP="00AC3BAB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D71448" w:rsidRPr="00D71448" w:rsidRDefault="00D71448" w:rsidP="00D71448">
      <w:pPr>
        <w:rPr>
          <w:sz w:val="20"/>
          <w:szCs w:val="20"/>
        </w:rPr>
      </w:pPr>
    </w:p>
    <w:p w:rsidR="00A25085" w:rsidRDefault="00EC2469" w:rsidP="00D71448">
      <w:pPr>
        <w:rPr>
          <w:rFonts w:ascii="Berkeley UC Davis Black" w:hAnsi="Berkeley UC Davis Black"/>
          <w:sz w:val="28"/>
          <w:szCs w:val="28"/>
        </w:rPr>
      </w:pPr>
      <w:r w:rsidRPr="00EC2469">
        <w:rPr>
          <w:rFonts w:ascii="Berkeley UC Davis Black" w:hAnsi="Berkeley UC Davis Black"/>
          <w:sz w:val="28"/>
          <w:szCs w:val="28"/>
        </w:rPr>
        <w:t xml:space="preserve">UC Davis Veterinary Medicine Exploration Academy </w:t>
      </w:r>
      <w:r w:rsidR="007755F1">
        <w:rPr>
          <w:rFonts w:ascii="Berkeley UC Davis Black" w:hAnsi="Berkeley UC Davis Black"/>
          <w:sz w:val="28"/>
          <w:szCs w:val="28"/>
        </w:rPr>
        <w:t>Fall 2019</w:t>
      </w:r>
      <w:r w:rsidRPr="00EC2469">
        <w:rPr>
          <w:rFonts w:ascii="Berkeley UC Davis Black" w:hAnsi="Berkeley UC Davis Black"/>
          <w:sz w:val="28"/>
          <w:szCs w:val="28"/>
        </w:rPr>
        <w:tab/>
      </w:r>
    </w:p>
    <w:p w:rsidR="00CE32B7" w:rsidRPr="00CE32B7" w:rsidRDefault="007755F1" w:rsidP="00D71448">
      <w:pPr>
        <w:rPr>
          <w:b/>
          <w:vertAlign w:val="superscript"/>
        </w:rPr>
      </w:pPr>
      <w:r>
        <w:rPr>
          <w:rFonts w:asciiTheme="minorHAnsi" w:hAnsiTheme="minorHAnsi"/>
          <w:b/>
        </w:rPr>
        <w:t>Three</w:t>
      </w:r>
      <w:r w:rsidR="00CE32B7" w:rsidRPr="00CE32B7">
        <w:rPr>
          <w:rFonts w:asciiTheme="minorHAnsi" w:hAnsiTheme="minorHAnsi"/>
          <w:b/>
        </w:rPr>
        <w:t xml:space="preserve"> Saturdays:</w:t>
      </w:r>
      <w:r w:rsidR="00CE32B7">
        <w:rPr>
          <w:rFonts w:ascii="Berkeley UC Davis Black" w:hAnsi="Berkeley UC Davis Black"/>
          <w:sz w:val="28"/>
          <w:szCs w:val="28"/>
        </w:rPr>
        <w:t xml:space="preserve"> </w:t>
      </w:r>
      <w:r w:rsidRPr="007755F1">
        <w:rPr>
          <w:b/>
        </w:rPr>
        <w:t xml:space="preserve">September 28th, October 5th, and October 12th </w:t>
      </w:r>
      <w:r w:rsidR="00164260">
        <w:rPr>
          <w:b/>
        </w:rPr>
        <w:t xml:space="preserve"> </w:t>
      </w:r>
    </w:p>
    <w:sectPr w:rsidR="00CE32B7" w:rsidRPr="00CE32B7" w:rsidSect="00690E1D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825" w:rsidRDefault="008C4825" w:rsidP="003E166B">
      <w:r>
        <w:separator/>
      </w:r>
    </w:p>
  </w:endnote>
  <w:endnote w:type="continuationSeparator" w:id="0">
    <w:p w:rsidR="008C4825" w:rsidRDefault="008C4825" w:rsidP="003E1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TE18DE7E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keley UC Davis Black">
    <w:altName w:val="Nyala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825" w:rsidRDefault="008C4825" w:rsidP="003E166B">
      <w:r>
        <w:separator/>
      </w:r>
    </w:p>
  </w:footnote>
  <w:footnote w:type="continuationSeparator" w:id="0">
    <w:p w:rsidR="008C4825" w:rsidRDefault="008C4825" w:rsidP="003E1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54FF4"/>
    <w:multiLevelType w:val="hybridMultilevel"/>
    <w:tmpl w:val="F2A8C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A0"/>
    <w:rsid w:val="0000641E"/>
    <w:rsid w:val="00024C33"/>
    <w:rsid w:val="00061C48"/>
    <w:rsid w:val="000653F4"/>
    <w:rsid w:val="00070EF4"/>
    <w:rsid w:val="00085A1E"/>
    <w:rsid w:val="000B7BCD"/>
    <w:rsid w:val="000F3D05"/>
    <w:rsid w:val="00113943"/>
    <w:rsid w:val="0015401D"/>
    <w:rsid w:val="0016011F"/>
    <w:rsid w:val="00160AAF"/>
    <w:rsid w:val="00163C5B"/>
    <w:rsid w:val="00164260"/>
    <w:rsid w:val="00174EFE"/>
    <w:rsid w:val="00186F63"/>
    <w:rsid w:val="00191F1C"/>
    <w:rsid w:val="001957D3"/>
    <w:rsid w:val="001A3BD2"/>
    <w:rsid w:val="001D6965"/>
    <w:rsid w:val="001E3A2C"/>
    <w:rsid w:val="001E44B8"/>
    <w:rsid w:val="001E6F29"/>
    <w:rsid w:val="00214BE6"/>
    <w:rsid w:val="00273FD4"/>
    <w:rsid w:val="00284A83"/>
    <w:rsid w:val="002A5510"/>
    <w:rsid w:val="002A743A"/>
    <w:rsid w:val="00310E9F"/>
    <w:rsid w:val="00315EA0"/>
    <w:rsid w:val="003222C4"/>
    <w:rsid w:val="00341896"/>
    <w:rsid w:val="00341FD3"/>
    <w:rsid w:val="00395F42"/>
    <w:rsid w:val="003A40D6"/>
    <w:rsid w:val="003B1138"/>
    <w:rsid w:val="003B62B4"/>
    <w:rsid w:val="003E166B"/>
    <w:rsid w:val="003E267C"/>
    <w:rsid w:val="003E288A"/>
    <w:rsid w:val="0042067C"/>
    <w:rsid w:val="00420C81"/>
    <w:rsid w:val="004366D3"/>
    <w:rsid w:val="00461D3B"/>
    <w:rsid w:val="004640F1"/>
    <w:rsid w:val="00476C72"/>
    <w:rsid w:val="00484122"/>
    <w:rsid w:val="00487348"/>
    <w:rsid w:val="00504B39"/>
    <w:rsid w:val="00507937"/>
    <w:rsid w:val="0054264B"/>
    <w:rsid w:val="00551CFA"/>
    <w:rsid w:val="00555B45"/>
    <w:rsid w:val="005655A0"/>
    <w:rsid w:val="00575050"/>
    <w:rsid w:val="005802A0"/>
    <w:rsid w:val="005A5187"/>
    <w:rsid w:val="005B1D84"/>
    <w:rsid w:val="005C1A06"/>
    <w:rsid w:val="005C7E2F"/>
    <w:rsid w:val="0060422B"/>
    <w:rsid w:val="0063710A"/>
    <w:rsid w:val="00651AA2"/>
    <w:rsid w:val="00657C74"/>
    <w:rsid w:val="00687238"/>
    <w:rsid w:val="00690E1D"/>
    <w:rsid w:val="006971F4"/>
    <w:rsid w:val="006A03A0"/>
    <w:rsid w:val="006B10D6"/>
    <w:rsid w:val="0070054E"/>
    <w:rsid w:val="00730F4E"/>
    <w:rsid w:val="007503BC"/>
    <w:rsid w:val="00752AF7"/>
    <w:rsid w:val="007755F1"/>
    <w:rsid w:val="00791951"/>
    <w:rsid w:val="00791A2B"/>
    <w:rsid w:val="0079407A"/>
    <w:rsid w:val="007A1C94"/>
    <w:rsid w:val="007A3A48"/>
    <w:rsid w:val="007E0B92"/>
    <w:rsid w:val="007E1E07"/>
    <w:rsid w:val="008068F3"/>
    <w:rsid w:val="00823EBB"/>
    <w:rsid w:val="00845CC2"/>
    <w:rsid w:val="00864603"/>
    <w:rsid w:val="008B1B05"/>
    <w:rsid w:val="008C4825"/>
    <w:rsid w:val="009006D4"/>
    <w:rsid w:val="00971C95"/>
    <w:rsid w:val="00990E1F"/>
    <w:rsid w:val="009C4697"/>
    <w:rsid w:val="009D2672"/>
    <w:rsid w:val="009D547F"/>
    <w:rsid w:val="00A025CB"/>
    <w:rsid w:val="00A17F6A"/>
    <w:rsid w:val="00A25085"/>
    <w:rsid w:val="00A2781C"/>
    <w:rsid w:val="00A27AF3"/>
    <w:rsid w:val="00A3032C"/>
    <w:rsid w:val="00A6381D"/>
    <w:rsid w:val="00A653F2"/>
    <w:rsid w:val="00A660B7"/>
    <w:rsid w:val="00A811D0"/>
    <w:rsid w:val="00AB1486"/>
    <w:rsid w:val="00AC19D0"/>
    <w:rsid w:val="00AC3BAB"/>
    <w:rsid w:val="00AC448D"/>
    <w:rsid w:val="00AC71A8"/>
    <w:rsid w:val="00AE36B8"/>
    <w:rsid w:val="00AE426D"/>
    <w:rsid w:val="00B76BC8"/>
    <w:rsid w:val="00BA1F36"/>
    <w:rsid w:val="00BC0525"/>
    <w:rsid w:val="00C013DE"/>
    <w:rsid w:val="00C201F0"/>
    <w:rsid w:val="00C21A3A"/>
    <w:rsid w:val="00C409F1"/>
    <w:rsid w:val="00C43792"/>
    <w:rsid w:val="00C43B58"/>
    <w:rsid w:val="00C468FC"/>
    <w:rsid w:val="00C609DF"/>
    <w:rsid w:val="00C65596"/>
    <w:rsid w:val="00C8532E"/>
    <w:rsid w:val="00C948AC"/>
    <w:rsid w:val="00CE32B7"/>
    <w:rsid w:val="00D01E0E"/>
    <w:rsid w:val="00D05B02"/>
    <w:rsid w:val="00D1527A"/>
    <w:rsid w:val="00D17184"/>
    <w:rsid w:val="00D33432"/>
    <w:rsid w:val="00D3591D"/>
    <w:rsid w:val="00D645F8"/>
    <w:rsid w:val="00D71448"/>
    <w:rsid w:val="00D72C9B"/>
    <w:rsid w:val="00D81C2A"/>
    <w:rsid w:val="00D82A16"/>
    <w:rsid w:val="00D86A17"/>
    <w:rsid w:val="00DA3A63"/>
    <w:rsid w:val="00DA623F"/>
    <w:rsid w:val="00DB5203"/>
    <w:rsid w:val="00DB62DD"/>
    <w:rsid w:val="00DC0C78"/>
    <w:rsid w:val="00DC7D9B"/>
    <w:rsid w:val="00DD666A"/>
    <w:rsid w:val="00DF6FC8"/>
    <w:rsid w:val="00E11460"/>
    <w:rsid w:val="00E34D0D"/>
    <w:rsid w:val="00E745FB"/>
    <w:rsid w:val="00E768E4"/>
    <w:rsid w:val="00EA0420"/>
    <w:rsid w:val="00EB1367"/>
    <w:rsid w:val="00EC0BF7"/>
    <w:rsid w:val="00EC2469"/>
    <w:rsid w:val="00EC28C6"/>
    <w:rsid w:val="00EC4006"/>
    <w:rsid w:val="00EC7CFC"/>
    <w:rsid w:val="00F22807"/>
    <w:rsid w:val="00F30C30"/>
    <w:rsid w:val="00F32AB3"/>
    <w:rsid w:val="00F32F3A"/>
    <w:rsid w:val="00F47E14"/>
    <w:rsid w:val="00F51D7B"/>
    <w:rsid w:val="00F55553"/>
    <w:rsid w:val="00F63EEB"/>
    <w:rsid w:val="00F673C7"/>
    <w:rsid w:val="00F8246C"/>
    <w:rsid w:val="00FA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3B"/>
  </w:style>
  <w:style w:type="paragraph" w:styleId="Heading1">
    <w:name w:val="heading 1"/>
    <w:basedOn w:val="Normal"/>
    <w:next w:val="Normal"/>
    <w:link w:val="Heading1Char"/>
    <w:qFormat/>
    <w:locked/>
    <w:rsid w:val="00C468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C468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5EA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315E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E2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28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3E16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E166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E16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E166B"/>
    <w:rPr>
      <w:rFonts w:cs="Times New Roman"/>
    </w:rPr>
  </w:style>
  <w:style w:type="character" w:customStyle="1" w:styleId="Heading1Char">
    <w:name w:val="Heading 1 Char"/>
    <w:basedOn w:val="DefaultParagraphFont"/>
    <w:link w:val="Heading1"/>
    <w:rsid w:val="00C468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468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qFormat/>
    <w:locked/>
    <w:rsid w:val="00C468FC"/>
    <w:rPr>
      <w:i/>
      <w:iCs/>
    </w:rPr>
  </w:style>
  <w:style w:type="character" w:styleId="Hyperlink">
    <w:name w:val="Hyperlink"/>
    <w:basedOn w:val="DefaultParagraphFont"/>
    <w:uiPriority w:val="99"/>
    <w:unhideWhenUsed/>
    <w:rsid w:val="00A638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3B"/>
  </w:style>
  <w:style w:type="paragraph" w:styleId="Heading1">
    <w:name w:val="heading 1"/>
    <w:basedOn w:val="Normal"/>
    <w:next w:val="Normal"/>
    <w:link w:val="Heading1Char"/>
    <w:qFormat/>
    <w:locked/>
    <w:rsid w:val="00C468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C468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5EA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315E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E2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28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3E16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E166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E16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E166B"/>
    <w:rPr>
      <w:rFonts w:cs="Times New Roman"/>
    </w:rPr>
  </w:style>
  <w:style w:type="character" w:customStyle="1" w:styleId="Heading1Char">
    <w:name w:val="Heading 1 Char"/>
    <w:basedOn w:val="DefaultParagraphFont"/>
    <w:link w:val="Heading1"/>
    <w:rsid w:val="00C468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468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qFormat/>
    <w:locked/>
    <w:rsid w:val="00C468FC"/>
    <w:rPr>
      <w:i/>
      <w:iCs/>
    </w:rPr>
  </w:style>
  <w:style w:type="character" w:styleId="Hyperlink">
    <w:name w:val="Hyperlink"/>
    <w:basedOn w:val="DefaultParagraphFont"/>
    <w:uiPriority w:val="99"/>
    <w:unhideWhenUsed/>
    <w:rsid w:val="00A638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0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hjstewart@ucdavis.ed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microsoft.com/office/2007/relationships/hdphoto" Target="media/hdphoto10.wdp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03EF6-7C8E-4298-BD2D-DEDAFE3C8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429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Villagrana</dc:creator>
  <cp:lastModifiedBy>Rocio Valdez</cp:lastModifiedBy>
  <cp:revision>4</cp:revision>
  <cp:lastPrinted>2017-09-06T23:26:00Z</cp:lastPrinted>
  <dcterms:created xsi:type="dcterms:W3CDTF">2019-06-11T16:16:00Z</dcterms:created>
  <dcterms:modified xsi:type="dcterms:W3CDTF">2019-06-11T16:28:00Z</dcterms:modified>
</cp:coreProperties>
</file>